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6E" w:rsidRDefault="005E196E" w:rsidP="005E196E">
      <w:pPr>
        <w:pStyle w:val="StandardWeb"/>
      </w:pP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Poštovana/i,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i ove godine, u okviru Nacionalnog programa prevencije i ranog otkrivanja melanoma planiraju se Ja</w:t>
      </w:r>
      <w:bookmarkStart w:id="0" w:name="_GoBack"/>
      <w:bookmarkEnd w:id="0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vnozdravstvene preventivne akcije ranog otkrivanja melanoma i ostalih zloćudnih tumora kože.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Ovogodišnje javnozdravstvene aktivnosti su planirane za stanovnike s područja Vukovarsko- srijemske županije i to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Iloku, Nijemcima, Otoku i Županji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, a usmjerene su na besplatne dermatološke preglede stanovnika, na osvješćivanje i edukaciju šire populacije o rizičnim čimbenicima i </w:t>
      </w:r>
      <w:proofErr w:type="spellStart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fotozaštiti</w:t>
      </w:r>
      <w:proofErr w:type="spellEnd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kroz distribuciju plakata i informativnih letaka.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Provoditelj javnozdravstvenih aktivnosti, u ime Ministarstva zdravstva, je Klinički bolnički centar Sestre milosrdnice u kojem djeluje Referentni centar Ministarstva zdravstva za </w:t>
      </w:r>
      <w:proofErr w:type="spellStart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melanom</w:t>
      </w:r>
      <w:proofErr w:type="spellEnd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čiji djelatnici su glavni nositelji Nacionalnog programa prevencije i ranog otkrivanja melanoma, a aktivnosti predvodi akademkinja Mirna </w:t>
      </w:r>
      <w:proofErr w:type="spellStart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Šitum</w:t>
      </w:r>
      <w:proofErr w:type="spellEnd"/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.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Javnozdravstvena preventivna akcija održat će se od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12. do 14. lipnja 2025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. u ambulantama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Iloku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(dvije ambulante Doma zdravlja Vukovar),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Županji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(dvije ambulante Doma zdravlja Županja),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Otoku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i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Nijemcima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(po jedna ambulanta Doma zdravlja Vinkovci).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U Domu zdravlja Vinkovci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Vinkovcima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planira se organizirati i uklanjanje suspektnih promjena koje će biti otkrivene tijekom aktivnosti.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Pregledi će započeti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četvrtak 12. lipnja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u ranim, poslijepodnevnim satima u svim dogovorenim ambulantama,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od 13.00 do 19.00 sati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. Pregledi će se odvijati i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petak 13. lipnja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i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subotu 14. lipnja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od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9:00 do 19:00 sati.</w:t>
      </w:r>
    </w:p>
    <w:p w:rsidR="00211795" w:rsidRPr="00143A79" w:rsidRDefault="00211795" w:rsidP="00211795">
      <w:pPr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Rezervacija termina za besplatni dermatološki pregled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u sklopu Javnozdravstvene akcije je moguća kod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svog izabranog liječnika obiteljske medicine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ili u </w:t>
      </w:r>
      <w:r w:rsidRPr="00143A79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najbližem domu zdravlja</w:t>
      </w: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.</w:t>
      </w:r>
    </w:p>
    <w:p w:rsidR="003E4013" w:rsidRPr="00143A79" w:rsidRDefault="00211795" w:rsidP="00211795">
      <w:pPr>
        <w:jc w:val="both"/>
        <w:rPr>
          <w:sz w:val="24"/>
        </w:rPr>
      </w:pPr>
      <w:r w:rsidRPr="00143A79">
        <w:rPr>
          <w:rFonts w:ascii="Times New Roman" w:eastAsia="Times New Roman" w:hAnsi="Times New Roman" w:cs="Times New Roman"/>
          <w:sz w:val="28"/>
          <w:szCs w:val="24"/>
          <w:lang w:eastAsia="hr-HR"/>
        </w:rPr>
        <w:t>S poštovanjem,</w:t>
      </w:r>
    </w:p>
    <w:sectPr w:rsidR="003E4013" w:rsidRPr="0014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6E"/>
    <w:rsid w:val="00143A79"/>
    <w:rsid w:val="00211795"/>
    <w:rsid w:val="0021686B"/>
    <w:rsid w:val="00334CC1"/>
    <w:rsid w:val="003E4013"/>
    <w:rsid w:val="005E196E"/>
    <w:rsid w:val="0066749C"/>
    <w:rsid w:val="00707DA4"/>
    <w:rsid w:val="008744AB"/>
    <w:rsid w:val="00E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7DB6A-2830-497B-A5C7-F51C8139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Milobara Stjepan</dc:creator>
  <cp:keywords/>
  <dc:description/>
  <cp:lastModifiedBy>Milobara Stjepan</cp:lastModifiedBy>
  <cp:revision>4</cp:revision>
  <dcterms:created xsi:type="dcterms:W3CDTF">2025-05-20T07:44:00Z</dcterms:created>
  <dcterms:modified xsi:type="dcterms:W3CDTF">2025-05-20T08:47:00Z</dcterms:modified>
</cp:coreProperties>
</file>